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D6" w:rsidRPr="003E223F" w:rsidRDefault="007C0CD6" w:rsidP="007C0CD6">
      <w:pPr>
        <w:shd w:val="clear" w:color="auto" w:fill="FFFFFF" w:themeFill="background1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23F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:rsidR="007C0CD6" w:rsidRDefault="007C0CD6" w:rsidP="007C0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04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Pr="00234C2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утвержден*</w:t>
      </w:r>
      <w:r w:rsidRPr="001411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1F04">
        <w:rPr>
          <w:rFonts w:ascii="Times New Roman" w:hAnsi="Times New Roman" w:cs="Times New Roman"/>
          <w:sz w:val="28"/>
          <w:szCs w:val="28"/>
        </w:rPr>
        <w:t>состав организационного комитета, в который вошли представители заинтересованных органов исполнительной власти, Администрации Президента и Правительства Российской Федерации, Совета Фе</w:t>
      </w:r>
      <w:r>
        <w:rPr>
          <w:rFonts w:ascii="Times New Roman" w:hAnsi="Times New Roman" w:cs="Times New Roman"/>
          <w:sz w:val="28"/>
          <w:szCs w:val="28"/>
        </w:rPr>
        <w:t xml:space="preserve">дерации и Государственной Думы, </w:t>
      </w:r>
      <w:r w:rsidRPr="005D1F04">
        <w:rPr>
          <w:rFonts w:ascii="Times New Roman" w:hAnsi="Times New Roman" w:cs="Times New Roman"/>
          <w:sz w:val="28"/>
          <w:szCs w:val="28"/>
        </w:rPr>
        <w:t>руководители ведущих учреждений культуры и образования, видные деятели культуры и искусства, яркие представители отрасли.</w:t>
      </w:r>
    </w:p>
    <w:p w:rsidR="007C0CD6" w:rsidRDefault="007C0CD6" w:rsidP="007C0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Pr="00DB7745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организационного комитета утверждены</w:t>
      </w:r>
      <w:r w:rsidRPr="0014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основных организационных документа:</w:t>
      </w:r>
    </w:p>
    <w:p w:rsidR="007C0CD6" w:rsidRDefault="007C0CD6" w:rsidP="007C0CD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4C2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План</w:t>
      </w:r>
      <w:r w:rsidRPr="00234C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по подготовке и проведению </w:t>
      </w:r>
      <w:r w:rsidRPr="005D1F04">
        <w:rPr>
          <w:rFonts w:ascii="Times New Roman" w:hAnsi="Times New Roman" w:cs="Times New Roman"/>
          <w:sz w:val="28"/>
          <w:szCs w:val="28"/>
        </w:rPr>
        <w:t>Годом куль</w:t>
      </w:r>
      <w:r>
        <w:rPr>
          <w:rFonts w:ascii="Times New Roman" w:hAnsi="Times New Roman" w:cs="Times New Roman"/>
          <w:sz w:val="28"/>
          <w:szCs w:val="28"/>
        </w:rPr>
        <w:t>турного наследия народов России;</w:t>
      </w:r>
    </w:p>
    <w:p w:rsidR="007C0CD6" w:rsidRDefault="007C0CD6" w:rsidP="007C0CD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4C2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Программа*</w:t>
      </w:r>
      <w:r w:rsidRPr="001411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мероприятий Года</w:t>
      </w:r>
      <w:r w:rsidRPr="005D1F04">
        <w:rPr>
          <w:rFonts w:ascii="Times New Roman" w:hAnsi="Times New Roman" w:cs="Times New Roman"/>
          <w:sz w:val="28"/>
          <w:szCs w:val="28"/>
        </w:rPr>
        <w:t xml:space="preserve"> куль</w:t>
      </w:r>
      <w:r>
        <w:rPr>
          <w:rFonts w:ascii="Times New Roman" w:hAnsi="Times New Roman" w:cs="Times New Roman"/>
          <w:sz w:val="28"/>
          <w:szCs w:val="28"/>
        </w:rPr>
        <w:t>турного наследия народов России.</w:t>
      </w:r>
    </w:p>
    <w:p w:rsidR="007C0CD6" w:rsidRDefault="007C0CD6" w:rsidP="007C0CD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4C04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182">
        <w:rPr>
          <w:rFonts w:ascii="Times New Roman" w:hAnsi="Times New Roman" w:cs="Times New Roman"/>
          <w:b/>
          <w:sz w:val="28"/>
          <w:szCs w:val="28"/>
        </w:rPr>
        <w:t xml:space="preserve">включает </w:t>
      </w:r>
      <w:r w:rsidRPr="004412AB">
        <w:rPr>
          <w:rFonts w:ascii="Times New Roman" w:hAnsi="Times New Roman" w:cs="Times New Roman"/>
          <w:b/>
          <w:sz w:val="28"/>
          <w:szCs w:val="28"/>
        </w:rPr>
        <w:t>36 основных мероприятий</w:t>
      </w:r>
      <w:r>
        <w:rPr>
          <w:rFonts w:ascii="Times New Roman" w:hAnsi="Times New Roman" w:cs="Times New Roman"/>
          <w:sz w:val="28"/>
          <w:szCs w:val="28"/>
        </w:rPr>
        <w:t>. Это крупные событийные проекты, имеющие важное значение в масштабах страны. В Плане мероприятий учтены предложения заинтересованных федеральных органов власти, субъектов Российской Федерации, общественных организаций и учреждений культуры.</w:t>
      </w:r>
    </w:p>
    <w:p w:rsidR="007C0CD6" w:rsidRDefault="007C0CD6" w:rsidP="007C0CD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45FB">
        <w:rPr>
          <w:rFonts w:ascii="Times New Roman" w:hAnsi="Times New Roman" w:cs="Times New Roman"/>
          <w:b/>
          <w:sz w:val="28"/>
          <w:szCs w:val="28"/>
        </w:rPr>
        <w:t>Программа Года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180</w:t>
      </w:r>
      <w:r w:rsidRPr="00512547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объединенных в </w:t>
      </w:r>
      <w:r w:rsidRPr="00512547">
        <w:rPr>
          <w:rFonts w:ascii="Times New Roman" w:hAnsi="Times New Roman" w:cs="Times New Roman"/>
          <w:b/>
          <w:sz w:val="28"/>
          <w:szCs w:val="28"/>
        </w:rPr>
        <w:t>7 основных разделов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2547">
        <w:rPr>
          <w:rFonts w:ascii="Times New Roman" w:hAnsi="Times New Roman" w:cs="Times New Roman"/>
          <w:sz w:val="28"/>
          <w:szCs w:val="28"/>
        </w:rPr>
        <w:t>Мероприятия по сохранению, изучению и популяризации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(ОКН); </w:t>
      </w:r>
      <w:r w:rsidRPr="00512547">
        <w:rPr>
          <w:rFonts w:ascii="Times New Roman" w:hAnsi="Times New Roman" w:cs="Times New Roman"/>
          <w:sz w:val="28"/>
          <w:szCs w:val="28"/>
        </w:rPr>
        <w:t>Мероприятия по сохранению, изучению и популяризации культурного наследия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12547">
        <w:rPr>
          <w:rFonts w:ascii="Times New Roman" w:hAnsi="Times New Roman" w:cs="Times New Roman"/>
          <w:sz w:val="28"/>
          <w:szCs w:val="28"/>
        </w:rPr>
        <w:t>Поддержка национальных культур народов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47">
        <w:rPr>
          <w:rFonts w:ascii="Times New Roman" w:hAnsi="Times New Roman" w:cs="Times New Roman"/>
          <w:sz w:val="28"/>
          <w:szCs w:val="28"/>
        </w:rPr>
        <w:t>Поддержка декоративно-прикладного искусства, народных ремёсел и промыслов;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47">
        <w:rPr>
          <w:rFonts w:ascii="Times New Roman" w:hAnsi="Times New Roman" w:cs="Times New Roman"/>
          <w:sz w:val="28"/>
          <w:szCs w:val="28"/>
        </w:rPr>
        <w:t>Международные проекты и акции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125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нормативно-правовой базы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47">
        <w:rPr>
          <w:rFonts w:ascii="Times New Roman" w:hAnsi="Times New Roman" w:cs="Times New Roman"/>
          <w:sz w:val="28"/>
          <w:szCs w:val="28"/>
        </w:rPr>
        <w:t>Информационное сопровождение и поддержка издательской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CD6" w:rsidRPr="00512547" w:rsidRDefault="007C0CD6" w:rsidP="007C0CD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Pr="00432851">
        <w:rPr>
          <w:rFonts w:ascii="Times New Roman" w:hAnsi="Times New Roman" w:cs="Times New Roman"/>
          <w:sz w:val="28"/>
          <w:szCs w:val="28"/>
        </w:rPr>
        <w:t>открытым документом</w:t>
      </w:r>
      <w:r>
        <w:rPr>
          <w:rFonts w:ascii="Times New Roman" w:hAnsi="Times New Roman" w:cs="Times New Roman"/>
          <w:sz w:val="28"/>
          <w:szCs w:val="28"/>
        </w:rPr>
        <w:t>, что даёт возможность вносить в неё изменения в течение всего Года.</w:t>
      </w:r>
    </w:p>
    <w:p w:rsidR="007C0CD6" w:rsidRDefault="007C0CD6" w:rsidP="007C0CD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Плана и Программы включены в Афишу Года – единый календарь событий, опубликованный в формате интерактивной карты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спец-проекте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Для включения новых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Афишу организаторы самостоятельно через </w:t>
      </w:r>
      <w:r w:rsidRPr="0091448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личный кабинет*</w:t>
      </w:r>
      <w:r>
        <w:rPr>
          <w:rFonts w:ascii="Times New Roman" w:hAnsi="Times New Roman" w:cs="Times New Roman"/>
          <w:sz w:val="28"/>
          <w:szCs w:val="28"/>
        </w:rPr>
        <w:t xml:space="preserve">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публикуют анонсы мероприятий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23F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ГодКультурногоНаследияНародовРоссии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CD6" w:rsidRDefault="007C0CD6" w:rsidP="007C0CD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0F88">
        <w:rPr>
          <w:rFonts w:ascii="Times New Roman" w:hAnsi="Times New Roman" w:cs="Times New Roman"/>
          <w:sz w:val="28"/>
          <w:szCs w:val="28"/>
        </w:rPr>
        <w:t>Субъектами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F88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F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региональные планы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* </w:t>
      </w:r>
      <w:r w:rsidRPr="00880F88">
        <w:rPr>
          <w:rFonts w:ascii="Times New Roman" w:hAnsi="Times New Roman" w:cs="Times New Roman"/>
          <w:sz w:val="28"/>
          <w:szCs w:val="28"/>
        </w:rPr>
        <w:t>проведения Года</w:t>
      </w:r>
      <w:r>
        <w:rPr>
          <w:rFonts w:ascii="Times New Roman" w:hAnsi="Times New Roman" w:cs="Times New Roman"/>
          <w:sz w:val="28"/>
          <w:szCs w:val="28"/>
        </w:rPr>
        <w:t>, которые также отображены в едином календаре событий</w:t>
      </w:r>
      <w:r w:rsidRPr="0011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7C0CD6" w:rsidRDefault="007C0CD6" w:rsidP="007C0CD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мероприятий в рамках Года культурного наследия используется официальный логотип Года. </w:t>
      </w:r>
      <w:r w:rsidRPr="00234C2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сылка для скачивания</w:t>
      </w:r>
      <w:r w:rsidRPr="00DC47B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*</w:t>
      </w:r>
      <w:r w:rsidRPr="00234C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7C0CD6" w:rsidRDefault="007C0CD6" w:rsidP="007C0CD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оперативных вопросов, проработки новых инициатив и предложений, связанных с проведением Года </w:t>
      </w:r>
      <w:r w:rsidRPr="005D1F04">
        <w:rPr>
          <w:rFonts w:ascii="Times New Roman" w:hAnsi="Times New Roman" w:cs="Times New Roman"/>
          <w:sz w:val="28"/>
          <w:szCs w:val="28"/>
        </w:rPr>
        <w:t>куль</w:t>
      </w:r>
      <w:r>
        <w:rPr>
          <w:rFonts w:ascii="Times New Roman" w:hAnsi="Times New Roman" w:cs="Times New Roman"/>
          <w:sz w:val="28"/>
          <w:szCs w:val="28"/>
        </w:rPr>
        <w:t xml:space="preserve">турного наследия народов России, при заинтересованных ведомствах создаются профильные рабочие группы с участием ведущих представителей отрасли. </w:t>
      </w:r>
    </w:p>
    <w:p w:rsidR="007C0CD6" w:rsidRDefault="007C0CD6" w:rsidP="007C0CD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ответственных секретарей рабочих групп:</w:t>
      </w:r>
    </w:p>
    <w:p w:rsidR="007C0CD6" w:rsidRDefault="007C0CD6" w:rsidP="007C0CD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3A19">
        <w:rPr>
          <w:rFonts w:ascii="Times New Roman" w:hAnsi="Times New Roman" w:cs="Times New Roman"/>
          <w:sz w:val="28"/>
          <w:szCs w:val="28"/>
        </w:rPr>
        <w:t xml:space="preserve">Минкультуры России – </w:t>
      </w:r>
      <w:r>
        <w:rPr>
          <w:rFonts w:ascii="Times New Roman" w:hAnsi="Times New Roman" w:cs="Times New Roman"/>
          <w:sz w:val="28"/>
          <w:szCs w:val="28"/>
        </w:rPr>
        <w:t xml:space="preserve">Сироткина Людмила Александровна </w:t>
      </w:r>
      <w:hyperlink r:id="rId4" w:history="1">
        <w:r w:rsidRPr="009E3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9E3A19">
          <w:rPr>
            <w:rStyle w:val="a4"/>
            <w:rFonts w:ascii="Times New Roman" w:hAnsi="Times New Roman" w:cs="Times New Roman"/>
            <w:sz w:val="28"/>
            <w:szCs w:val="28"/>
          </w:rPr>
          <w:t>yudmila.</w:t>
        </w:r>
        <w:r w:rsidRPr="009E3A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9E3A19">
          <w:rPr>
            <w:rStyle w:val="a4"/>
            <w:rFonts w:ascii="Times New Roman" w:hAnsi="Times New Roman" w:cs="Times New Roman"/>
            <w:sz w:val="28"/>
            <w:szCs w:val="28"/>
          </w:rPr>
          <w:t>irotkina@culture.gov.ru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A1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9E3A19">
        <w:rPr>
          <w:rFonts w:ascii="Times New Roman" w:hAnsi="Times New Roman" w:cs="Times New Roman"/>
          <w:sz w:val="28"/>
          <w:szCs w:val="28"/>
        </w:rPr>
        <w:t xml:space="preserve"> России –</w:t>
      </w:r>
      <w:r>
        <w:rPr>
          <w:rFonts w:ascii="Times New Roman" w:hAnsi="Times New Roman" w:cs="Times New Roman"/>
          <w:sz w:val="28"/>
          <w:szCs w:val="28"/>
        </w:rPr>
        <w:t xml:space="preserve"> уточняется, </w:t>
      </w:r>
      <w:proofErr w:type="spellStart"/>
      <w:r w:rsidRPr="009E3A19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A19">
        <w:rPr>
          <w:rFonts w:ascii="Times New Roman" w:hAnsi="Times New Roman" w:cs="Times New Roman"/>
          <w:sz w:val="28"/>
          <w:szCs w:val="28"/>
        </w:rPr>
        <w:t xml:space="preserve">России – </w:t>
      </w:r>
      <w:r>
        <w:rPr>
          <w:rFonts w:ascii="Times New Roman" w:hAnsi="Times New Roman" w:cs="Times New Roman"/>
          <w:sz w:val="28"/>
          <w:szCs w:val="28"/>
        </w:rPr>
        <w:t xml:space="preserve">уточняется, </w:t>
      </w:r>
      <w:proofErr w:type="spellStart"/>
      <w:r w:rsidRPr="009E3A1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3A19">
        <w:rPr>
          <w:rFonts w:ascii="Times New Roman" w:hAnsi="Times New Roman" w:cs="Times New Roman"/>
          <w:sz w:val="28"/>
          <w:szCs w:val="28"/>
        </w:rPr>
        <w:t xml:space="preserve"> России – </w:t>
      </w:r>
      <w:r>
        <w:rPr>
          <w:rFonts w:ascii="Times New Roman" w:hAnsi="Times New Roman" w:cs="Times New Roman"/>
          <w:sz w:val="28"/>
          <w:szCs w:val="28"/>
        </w:rPr>
        <w:t xml:space="preserve">уточняется, </w:t>
      </w:r>
      <w:proofErr w:type="spellStart"/>
      <w:r w:rsidRPr="009E3A1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E3A19">
        <w:rPr>
          <w:rFonts w:ascii="Times New Roman" w:hAnsi="Times New Roman" w:cs="Times New Roman"/>
          <w:sz w:val="28"/>
          <w:szCs w:val="28"/>
        </w:rPr>
        <w:t xml:space="preserve"> России –</w:t>
      </w:r>
      <w:r>
        <w:rPr>
          <w:rFonts w:ascii="Times New Roman" w:hAnsi="Times New Roman" w:cs="Times New Roman"/>
          <w:sz w:val="28"/>
          <w:szCs w:val="28"/>
        </w:rPr>
        <w:t xml:space="preserve"> уточняется, </w:t>
      </w:r>
      <w:r w:rsidRPr="009E3A19">
        <w:rPr>
          <w:rFonts w:ascii="Times New Roman" w:hAnsi="Times New Roman" w:cs="Times New Roman"/>
          <w:sz w:val="28"/>
          <w:szCs w:val="28"/>
        </w:rPr>
        <w:t>ФАДН России –</w:t>
      </w:r>
      <w:r>
        <w:rPr>
          <w:rFonts w:ascii="Times New Roman" w:hAnsi="Times New Roman" w:cs="Times New Roman"/>
          <w:sz w:val="28"/>
          <w:szCs w:val="28"/>
        </w:rPr>
        <w:t xml:space="preserve"> уточняется, </w:t>
      </w:r>
      <w:proofErr w:type="spellStart"/>
      <w:r w:rsidRPr="009E3A19">
        <w:rPr>
          <w:rFonts w:ascii="Times New Roman" w:hAnsi="Times New Roman" w:cs="Times New Roman"/>
          <w:sz w:val="28"/>
          <w:szCs w:val="28"/>
        </w:rPr>
        <w:t>Росмолодёжь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уточняется.</w:t>
      </w:r>
    </w:p>
    <w:p w:rsidR="005D797F" w:rsidRPr="007C0CD6" w:rsidRDefault="007C0CD6" w:rsidP="007C0CD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8C028D">
        <w:rPr>
          <w:i/>
          <w:color w:val="FF0000"/>
          <w:sz w:val="28"/>
          <w:szCs w:val="28"/>
          <w:lang w:val="en-US"/>
        </w:rPr>
        <w:t>*</w:t>
      </w:r>
      <w:proofErr w:type="spellStart"/>
      <w:r>
        <w:rPr>
          <w:i/>
          <w:color w:val="FF0000"/>
          <w:sz w:val="28"/>
          <w:szCs w:val="28"/>
        </w:rPr>
        <w:t>гипперссылка</w:t>
      </w:r>
      <w:proofErr w:type="spellEnd"/>
      <w:r>
        <w:rPr>
          <w:i/>
          <w:color w:val="FF0000"/>
          <w:sz w:val="28"/>
          <w:szCs w:val="28"/>
        </w:rPr>
        <w:t xml:space="preserve"> </w:t>
      </w:r>
    </w:p>
    <w:sectPr w:rsidR="005D797F" w:rsidRPr="007C0CD6" w:rsidSect="00234C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5E"/>
    <w:rsid w:val="00122AD9"/>
    <w:rsid w:val="004E77AF"/>
    <w:rsid w:val="005D797F"/>
    <w:rsid w:val="006A077A"/>
    <w:rsid w:val="006C4174"/>
    <w:rsid w:val="00701E61"/>
    <w:rsid w:val="007C0CD6"/>
    <w:rsid w:val="00AC6F21"/>
    <w:rsid w:val="00B1401C"/>
    <w:rsid w:val="00C312C6"/>
    <w:rsid w:val="00CA4172"/>
    <w:rsid w:val="00D25A2E"/>
    <w:rsid w:val="00D61AF6"/>
    <w:rsid w:val="00DB7745"/>
    <w:rsid w:val="00E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3321-3925-404C-AEE9-A50A2624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0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.Sirotkina@culture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Людмила Александровна</dc:creator>
  <cp:keywords/>
  <dc:description/>
  <cp:lastModifiedBy>Сироткина Людмила Александровна</cp:lastModifiedBy>
  <cp:revision>3</cp:revision>
  <dcterms:created xsi:type="dcterms:W3CDTF">2022-05-19T22:14:00Z</dcterms:created>
  <dcterms:modified xsi:type="dcterms:W3CDTF">2022-05-19T22:16:00Z</dcterms:modified>
</cp:coreProperties>
</file>